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C600C" w:rsidRDefault="00573CB5" w:rsidP="00EB24F8">
      <w:pPr>
        <w:jc w:val="center"/>
        <w:rPr>
          <w:rFonts w:cs="B Nazanin"/>
          <w:b/>
          <w:bCs/>
          <w:sz w:val="32"/>
          <w:szCs w:val="32"/>
          <w:lang w:bidi="fa-IR"/>
        </w:rPr>
      </w:pPr>
      <w:r>
        <w:rPr>
          <w:rFonts w:cs="B Nazanin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D4D21" wp14:editId="1AD4CB5A">
                <wp:simplePos x="0" y="0"/>
                <wp:positionH relativeFrom="margin">
                  <wp:posOffset>-266700</wp:posOffset>
                </wp:positionH>
                <wp:positionV relativeFrom="paragraph">
                  <wp:posOffset>466725</wp:posOffset>
                </wp:positionV>
                <wp:extent cx="6591300" cy="7239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CB5" w:rsidRDefault="005B4AB7" w:rsidP="006741E2">
                            <w:pPr>
                              <w:spacing w:after="0"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B1041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مرحله اول: </w:t>
                            </w:r>
                            <w:r w:rsidR="006F4C36" w:rsidRPr="005B4AB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ارائه درخواست</w:t>
                            </w:r>
                            <w:r w:rsidR="00EB24F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(دبیران انجمن‌ها، کانون‌ها، رابطین فرهنگی خوابگاه‌ها و ... ) </w:t>
                            </w:r>
                          </w:p>
                          <w:p w:rsidR="006F4C36" w:rsidRDefault="00573CB5" w:rsidP="006741E2">
                            <w:pPr>
                              <w:spacing w:after="0"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573CB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زمان:</w:t>
                            </w:r>
                            <w:r w:rsidR="00B1041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یک هفته تا شش ماه پ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یش</w:t>
                            </w:r>
                            <w:r w:rsidR="00B1041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از سررسید اجرای برنامه</w:t>
                            </w:r>
                            <w:r w:rsidR="00F05F0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و بودجه</w:t>
                            </w:r>
                            <w:r w:rsidR="00B1041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برحسب ماهیت برنامه که از طرف مدیریت مربوط اعلام می‌شود</w:t>
                            </w:r>
                          </w:p>
                          <w:p w:rsidR="00B10418" w:rsidRPr="005B4AB7" w:rsidRDefault="00B10418" w:rsidP="006F4C3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8D4D21" id="Rounded Rectangle 1" o:spid="_x0000_s1026" style="position:absolute;left:0;text-align:left;margin-left:-21pt;margin-top:36.75pt;width:519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" fillcolor="white [3201]" strokecolor="black [3200]" strokeweight="1pt">
                <v:stroke joinstyle="miter"/>
                <v:textbox>
                  <w:txbxContent>
                    <w:p w:rsidR="00573CB5" w:rsidRDefault="005B4AB7" w:rsidP="006741E2">
                      <w:pPr>
                        <w:spacing w:after="0"/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B1041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مرحله اول: </w:t>
                      </w:r>
                      <w:r w:rsidR="006F4C36" w:rsidRPr="005B4AB7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ارائه درخواست</w:t>
                      </w:r>
                      <w:r w:rsidR="00EB24F8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(دبیران انجمن‌ها، کانون‌ها، رابطین فرهنگی خوابگاه‌ها و ... ) </w:t>
                      </w:r>
                    </w:p>
                    <w:p w:rsidR="006F4C36" w:rsidRDefault="00573CB5" w:rsidP="006741E2">
                      <w:pPr>
                        <w:spacing w:after="0"/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573CB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زمان:</w:t>
                      </w:r>
                      <w:r w:rsidR="00B10418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یک هفته تا شش ماه پ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یش</w:t>
                      </w:r>
                      <w:r w:rsidR="00B10418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از سررسید اجرای برنامه</w:t>
                      </w:r>
                      <w:r w:rsidR="00F05F01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و بودجه</w:t>
                      </w:r>
                      <w:r w:rsidR="00B10418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برحسب ماهیت برنامه که از طرف مدیریت مربوط اعلام می‌شود</w:t>
                      </w:r>
                    </w:p>
                    <w:p w:rsidR="00B10418" w:rsidRPr="005B4AB7" w:rsidRDefault="00B10418" w:rsidP="006F4C3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F4C36" w:rsidRPr="006F4C36">
        <w:rPr>
          <w:rFonts w:cs="B Nazanin" w:hint="cs"/>
          <w:b/>
          <w:bCs/>
          <w:sz w:val="32"/>
          <w:szCs w:val="32"/>
          <w:rtl/>
          <w:lang w:bidi="fa-IR"/>
        </w:rPr>
        <w:t>فرآیند</w:t>
      </w:r>
      <w:r w:rsidR="00EB24F8">
        <w:rPr>
          <w:rFonts w:cs="B Nazanin" w:hint="cs"/>
          <w:b/>
          <w:bCs/>
          <w:sz w:val="32"/>
          <w:szCs w:val="32"/>
          <w:rtl/>
          <w:lang w:bidi="fa-IR"/>
        </w:rPr>
        <w:t xml:space="preserve"> تصمیم‌گیری و صدور مجوز</w:t>
      </w:r>
      <w:r w:rsidR="006F4C36" w:rsidRPr="006F4C36">
        <w:rPr>
          <w:rFonts w:cs="B Nazanin" w:hint="cs"/>
          <w:b/>
          <w:bCs/>
          <w:sz w:val="32"/>
          <w:szCs w:val="32"/>
          <w:rtl/>
          <w:lang w:bidi="fa-IR"/>
        </w:rPr>
        <w:t xml:space="preserve"> معاونت</w:t>
      </w:r>
      <w:r w:rsidR="005B4AB7">
        <w:rPr>
          <w:rFonts w:cs="B Nazanin" w:hint="cs"/>
          <w:b/>
          <w:bCs/>
          <w:sz w:val="32"/>
          <w:szCs w:val="32"/>
          <w:rtl/>
          <w:lang w:bidi="fa-IR"/>
        </w:rPr>
        <w:t xml:space="preserve"> فرهنگی و اجتماعی</w:t>
      </w:r>
    </w:p>
    <w:p w:rsidR="006F4C36" w:rsidRPr="006F4C36" w:rsidRDefault="006F4C36" w:rsidP="006F4C36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6F4C36" w:rsidRDefault="006F4C36" w:rsidP="006F4C36">
      <w:pPr>
        <w:pStyle w:val="ListParagraph"/>
        <w:bidi/>
        <w:ind w:left="1080"/>
        <w:jc w:val="both"/>
        <w:rPr>
          <w:rFonts w:cs="B Nazanin"/>
          <w:sz w:val="32"/>
          <w:szCs w:val="32"/>
          <w:lang w:bidi="fa-IR"/>
        </w:rPr>
      </w:pPr>
    </w:p>
    <w:p w:rsidR="006F4C36" w:rsidRDefault="006F4C36" w:rsidP="006F4C36">
      <w:pPr>
        <w:pStyle w:val="ListParagraph"/>
        <w:bidi/>
        <w:ind w:left="1080"/>
        <w:jc w:val="both"/>
        <w:rPr>
          <w:rFonts w:cs="B Nazanin"/>
          <w:sz w:val="32"/>
          <w:szCs w:val="32"/>
          <w:lang w:bidi="fa-IR"/>
        </w:rPr>
      </w:pPr>
      <w:r>
        <w:rPr>
          <w:rFonts w:cs="B Nazani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110490</wp:posOffset>
                </wp:positionV>
                <wp:extent cx="219075" cy="571500"/>
                <wp:effectExtent l="19050" t="0" r="28575" b="3810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571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6D7F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left:0;text-align:left;margin-left:231.75pt;margin-top:8.7pt;width:17.2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" adj="17460" fillcolor="white [3201]" strokecolor="black [3200]" strokeweight="1pt"/>
            </w:pict>
          </mc:Fallback>
        </mc:AlternateContent>
      </w:r>
    </w:p>
    <w:p w:rsidR="006F4C36" w:rsidRDefault="006F4C36" w:rsidP="006F4C36">
      <w:pPr>
        <w:pStyle w:val="ListParagraph"/>
        <w:bidi/>
        <w:ind w:left="1080"/>
        <w:jc w:val="both"/>
        <w:rPr>
          <w:rFonts w:cs="B Nazanin"/>
          <w:sz w:val="32"/>
          <w:szCs w:val="32"/>
          <w:lang w:bidi="fa-IR"/>
        </w:rPr>
      </w:pPr>
    </w:p>
    <w:p w:rsidR="006F4C36" w:rsidRDefault="006F4C36" w:rsidP="006F4C36">
      <w:pPr>
        <w:pStyle w:val="ListParagraph"/>
        <w:bidi/>
        <w:ind w:left="1080"/>
        <w:jc w:val="both"/>
        <w:rPr>
          <w:rFonts w:cs="B Nazanin"/>
          <w:sz w:val="32"/>
          <w:szCs w:val="32"/>
          <w:lang w:bidi="fa-IR"/>
        </w:rPr>
      </w:pPr>
      <w:r>
        <w:rPr>
          <w:rFonts w:cs="B Nazanin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8668D3" wp14:editId="317014BC">
                <wp:simplePos x="0" y="0"/>
                <wp:positionH relativeFrom="margin">
                  <wp:posOffset>-200025</wp:posOffset>
                </wp:positionH>
                <wp:positionV relativeFrom="paragraph">
                  <wp:posOffset>203835</wp:posOffset>
                </wp:positionV>
                <wp:extent cx="6486525" cy="80962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809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CB5" w:rsidRDefault="005B4AB7" w:rsidP="00F05F01">
                            <w:pPr>
                              <w:spacing w:after="0"/>
                              <w:jc w:val="center"/>
                              <w:rPr>
                                <w:rFonts w:cs="B Nazanin"/>
                                <w:spacing w:val="-8"/>
                                <w:position w:val="-8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B10418">
                              <w:rPr>
                                <w:rFonts w:cs="B Nazanin" w:hint="cs"/>
                                <w:b/>
                                <w:bCs/>
                                <w:spacing w:val="-8"/>
                                <w:position w:val="-8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مرحله دوم: </w:t>
                            </w:r>
                            <w:r w:rsidR="006F4C36" w:rsidRPr="005B4AB7">
                              <w:rPr>
                                <w:rFonts w:cs="B Nazanin" w:hint="cs"/>
                                <w:spacing w:val="-8"/>
                                <w:position w:val="-8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بررسی کارشناسی در حوزه مدیریت‌ها</w:t>
                            </w:r>
                            <w:r w:rsidR="00363AA2">
                              <w:rPr>
                                <w:rFonts w:cs="B Nazanin" w:hint="cs"/>
                                <w:spacing w:val="-8"/>
                                <w:position w:val="-8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براساس</w:t>
                            </w:r>
                            <w:r w:rsidR="00F05F01">
                              <w:rPr>
                                <w:rFonts w:cs="B Nazanin" w:hint="cs"/>
                                <w:spacing w:val="-8"/>
                                <w:position w:val="-8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برنامه و بودجه</w:t>
                            </w:r>
                            <w:r w:rsidR="00573CB5">
                              <w:rPr>
                                <w:rFonts w:cs="B Nazanin" w:hint="cs"/>
                                <w:spacing w:val="-8"/>
                                <w:position w:val="-8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سالانه، فصلی و ماهانه </w:t>
                            </w:r>
                          </w:p>
                          <w:p w:rsidR="006F4C36" w:rsidRPr="005B4AB7" w:rsidRDefault="00B10418" w:rsidP="006741E2">
                            <w:pPr>
                              <w:spacing w:after="0"/>
                              <w:jc w:val="center"/>
                              <w:rPr>
                                <w:spacing w:val="-8"/>
                                <w:position w:val="-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spacing w:val="-8"/>
                                <w:position w:val="-8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ز</w:t>
                            </w:r>
                            <w:r w:rsidRPr="00573CB5">
                              <w:rPr>
                                <w:rFonts w:cs="B Nazanin" w:hint="cs"/>
                                <w:b/>
                                <w:bCs/>
                                <w:spacing w:val="-8"/>
                                <w:position w:val="-8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مان</w:t>
                            </w:r>
                            <w:r w:rsidR="00573CB5" w:rsidRPr="00573CB5">
                              <w:rPr>
                                <w:rFonts w:cs="B Nazanin" w:hint="cs"/>
                                <w:b/>
                                <w:bCs/>
                                <w:spacing w:val="-8"/>
                                <w:position w:val="-8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cs="B Nazanin" w:hint="cs"/>
                                <w:spacing w:val="-8"/>
                                <w:position w:val="-8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حداکثر سه روز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8668D3" id="Rounded Rectangle 3" o:spid="_x0000_s1027" style="position:absolute;left:0;text-align:left;margin-left:-15.75pt;margin-top:16.05pt;width:510.75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" fillcolor="white [3201]" strokecolor="black [3200]" strokeweight="1pt">
                <v:stroke joinstyle="miter"/>
                <v:textbox>
                  <w:txbxContent>
                    <w:p w:rsidR="00573CB5" w:rsidRDefault="005B4AB7" w:rsidP="00F05F01">
                      <w:pPr>
                        <w:spacing w:after="0"/>
                        <w:jc w:val="center"/>
                        <w:rPr>
                          <w:rFonts w:cs="B Nazanin"/>
                          <w:spacing w:val="-8"/>
                          <w:position w:val="-8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B10418">
                        <w:rPr>
                          <w:rFonts w:cs="B Nazanin" w:hint="cs"/>
                          <w:b/>
                          <w:bCs/>
                          <w:spacing w:val="-8"/>
                          <w:position w:val="-8"/>
                          <w:sz w:val="24"/>
                          <w:szCs w:val="24"/>
                          <w:rtl/>
                          <w:lang w:bidi="fa-IR"/>
                        </w:rPr>
                        <w:t xml:space="preserve">مرحله دوم: </w:t>
                      </w:r>
                      <w:r w:rsidR="006F4C36" w:rsidRPr="005B4AB7">
                        <w:rPr>
                          <w:rFonts w:cs="B Nazanin" w:hint="cs"/>
                          <w:spacing w:val="-8"/>
                          <w:position w:val="-8"/>
                          <w:sz w:val="24"/>
                          <w:szCs w:val="24"/>
                          <w:rtl/>
                          <w:lang w:bidi="fa-IR"/>
                        </w:rPr>
                        <w:t>بررسی کارشناسی در حوزه مدیریت‌ها</w:t>
                      </w:r>
                      <w:r w:rsidR="00363AA2">
                        <w:rPr>
                          <w:rFonts w:cs="B Nazanin" w:hint="cs"/>
                          <w:spacing w:val="-8"/>
                          <w:position w:val="-8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363AA2">
                        <w:rPr>
                          <w:rFonts w:cs="B Nazanin" w:hint="cs"/>
                          <w:spacing w:val="-8"/>
                          <w:position w:val="-8"/>
                          <w:sz w:val="24"/>
                          <w:szCs w:val="24"/>
                          <w:rtl/>
                          <w:lang w:bidi="fa-IR"/>
                        </w:rPr>
                        <w:t>براساس</w:t>
                      </w:r>
                      <w:bookmarkStart w:id="1" w:name="_GoBack"/>
                      <w:bookmarkEnd w:id="1"/>
                      <w:r w:rsidR="00F05F01">
                        <w:rPr>
                          <w:rFonts w:cs="B Nazanin" w:hint="cs"/>
                          <w:spacing w:val="-8"/>
                          <w:position w:val="-8"/>
                          <w:sz w:val="24"/>
                          <w:szCs w:val="24"/>
                          <w:rtl/>
                          <w:lang w:bidi="fa-IR"/>
                        </w:rPr>
                        <w:t xml:space="preserve"> برنامه و بودجه</w:t>
                      </w:r>
                      <w:r w:rsidR="00573CB5">
                        <w:rPr>
                          <w:rFonts w:cs="B Nazanin" w:hint="cs"/>
                          <w:spacing w:val="-8"/>
                          <w:position w:val="-8"/>
                          <w:sz w:val="24"/>
                          <w:szCs w:val="24"/>
                          <w:rtl/>
                          <w:lang w:bidi="fa-IR"/>
                        </w:rPr>
                        <w:t xml:space="preserve"> سالانه، فصلی و ماهانه </w:t>
                      </w:r>
                    </w:p>
                    <w:p w:rsidR="006F4C36" w:rsidRPr="005B4AB7" w:rsidRDefault="00B10418" w:rsidP="006741E2">
                      <w:pPr>
                        <w:spacing w:after="0"/>
                        <w:jc w:val="center"/>
                        <w:rPr>
                          <w:spacing w:val="-8"/>
                          <w:position w:val="-8"/>
                          <w:sz w:val="18"/>
                          <w:szCs w:val="18"/>
                        </w:rPr>
                      </w:pPr>
                      <w:r>
                        <w:rPr>
                          <w:rFonts w:cs="B Nazanin" w:hint="cs"/>
                          <w:spacing w:val="-8"/>
                          <w:position w:val="-8"/>
                          <w:sz w:val="24"/>
                          <w:szCs w:val="24"/>
                          <w:rtl/>
                          <w:lang w:bidi="fa-IR"/>
                        </w:rPr>
                        <w:t>ز</w:t>
                      </w:r>
                      <w:r w:rsidRPr="00573CB5">
                        <w:rPr>
                          <w:rFonts w:cs="B Nazanin" w:hint="cs"/>
                          <w:b/>
                          <w:bCs/>
                          <w:spacing w:val="-8"/>
                          <w:position w:val="-8"/>
                          <w:sz w:val="24"/>
                          <w:szCs w:val="24"/>
                          <w:rtl/>
                          <w:lang w:bidi="fa-IR"/>
                        </w:rPr>
                        <w:t>مان</w:t>
                      </w:r>
                      <w:r w:rsidR="00573CB5" w:rsidRPr="00573CB5">
                        <w:rPr>
                          <w:rFonts w:cs="B Nazanin" w:hint="cs"/>
                          <w:b/>
                          <w:bCs/>
                          <w:spacing w:val="-8"/>
                          <w:position w:val="-8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  <w:r>
                        <w:rPr>
                          <w:rFonts w:cs="B Nazanin" w:hint="cs"/>
                          <w:spacing w:val="-8"/>
                          <w:position w:val="-8"/>
                          <w:sz w:val="24"/>
                          <w:szCs w:val="24"/>
                          <w:rtl/>
                          <w:lang w:bidi="fa-IR"/>
                        </w:rPr>
                        <w:t xml:space="preserve"> حداکثر سه روز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F4C36" w:rsidRDefault="006F4C36" w:rsidP="006F4C36">
      <w:pPr>
        <w:pStyle w:val="ListParagraph"/>
        <w:bidi/>
        <w:ind w:left="1080"/>
        <w:jc w:val="both"/>
        <w:rPr>
          <w:rFonts w:cs="B Nazanin"/>
          <w:sz w:val="32"/>
          <w:szCs w:val="32"/>
          <w:lang w:bidi="fa-IR"/>
        </w:rPr>
      </w:pPr>
    </w:p>
    <w:p w:rsidR="006F4C36" w:rsidRDefault="006F4C36" w:rsidP="006F4C36">
      <w:pPr>
        <w:pStyle w:val="ListParagraph"/>
        <w:bidi/>
        <w:ind w:left="1080"/>
        <w:jc w:val="both"/>
        <w:rPr>
          <w:rFonts w:cs="B Nazanin"/>
          <w:sz w:val="32"/>
          <w:szCs w:val="32"/>
          <w:lang w:bidi="fa-IR"/>
        </w:rPr>
      </w:pPr>
    </w:p>
    <w:p w:rsidR="006F4C36" w:rsidRPr="006F4C36" w:rsidRDefault="00573CB5" w:rsidP="006F4C36">
      <w:pPr>
        <w:bidi/>
        <w:jc w:val="both"/>
        <w:rPr>
          <w:rFonts w:cs="B Nazanin"/>
          <w:sz w:val="32"/>
          <w:szCs w:val="32"/>
          <w:lang w:bidi="fa-IR"/>
        </w:rPr>
      </w:pPr>
      <w:r>
        <w:rPr>
          <w:rFonts w:cs="B Nazani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F0E7E0" wp14:editId="21FC5159">
                <wp:simplePos x="0" y="0"/>
                <wp:positionH relativeFrom="column">
                  <wp:posOffset>2924175</wp:posOffset>
                </wp:positionH>
                <wp:positionV relativeFrom="paragraph">
                  <wp:posOffset>180340</wp:posOffset>
                </wp:positionV>
                <wp:extent cx="219075" cy="571500"/>
                <wp:effectExtent l="19050" t="0" r="28575" b="3810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571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FF638" id="Down Arrow 5" o:spid="_x0000_s1026" type="#_x0000_t67" style="position:absolute;left:0;text-align:left;margin-left:230.25pt;margin-top:14.2pt;width:17.2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" adj="17460" fillcolor="white [3201]" strokecolor="black [3200]" strokeweight="1pt"/>
            </w:pict>
          </mc:Fallback>
        </mc:AlternateContent>
      </w:r>
    </w:p>
    <w:p w:rsidR="006F4C36" w:rsidRDefault="006F4C36" w:rsidP="006F4C36">
      <w:pPr>
        <w:pStyle w:val="ListParagraph"/>
        <w:bidi/>
        <w:ind w:left="1080"/>
        <w:jc w:val="both"/>
        <w:rPr>
          <w:rFonts w:cs="B Nazanin"/>
          <w:sz w:val="32"/>
          <w:szCs w:val="32"/>
          <w:rtl/>
          <w:lang w:bidi="fa-IR"/>
        </w:rPr>
      </w:pPr>
    </w:p>
    <w:p w:rsidR="006F4C36" w:rsidRDefault="00573CB5" w:rsidP="006F4C36">
      <w:pPr>
        <w:pStyle w:val="ListParagraph"/>
        <w:bidi/>
        <w:ind w:left="1080"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E9936F" wp14:editId="28CA0E06">
                <wp:simplePos x="0" y="0"/>
                <wp:positionH relativeFrom="margin">
                  <wp:posOffset>533400</wp:posOffset>
                </wp:positionH>
                <wp:positionV relativeFrom="paragraph">
                  <wp:posOffset>157480</wp:posOffset>
                </wp:positionV>
                <wp:extent cx="5000625" cy="170497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1704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CB5" w:rsidRDefault="005B4AB7" w:rsidP="006741E2">
                            <w:pPr>
                              <w:spacing w:after="0"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B1041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مرحله سوم: </w:t>
                            </w:r>
                            <w:r w:rsidR="006F4C36" w:rsidRPr="005B4AB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بررسی در شورای مدیران</w:t>
                            </w:r>
                          </w:p>
                          <w:p w:rsidR="00573CB5" w:rsidRDefault="00573CB5" w:rsidP="006741E2">
                            <w:pPr>
                              <w:spacing w:after="0"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573CB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زمان:</w:t>
                            </w:r>
                            <w:r w:rsidR="00290D6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اولین جلسه هفتگی شورای مدیران</w:t>
                            </w:r>
                          </w:p>
                          <w:p w:rsidR="006F4C36" w:rsidRPr="005B4AB7" w:rsidRDefault="00573CB5" w:rsidP="006741E2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تصمیم‌گیری در امور جاری انجمن‌ها، کانون‌ها و رابطین فرهنگی در صورتی که تبعات فرهنگی، اجتماعی و سیاسی نداشته باشد تا سقف یک میلیون ریال راساً توسط مدیریت‌ها اتخاذ</w:t>
                            </w:r>
                            <w:r w:rsidR="006741E2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می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شود و به معاونت و شورای مدیران اطلاع داده می‌شود.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E9936F" id="Rounded Rectangle 4" o:spid="_x0000_s1028" style="position:absolute;left:0;text-align:left;margin-left:42pt;margin-top:12.4pt;width:393.75pt;height:134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" fillcolor="white [3201]" strokecolor="black [3200]" strokeweight="1pt">
                <v:stroke joinstyle="miter"/>
                <v:textbox>
                  <w:txbxContent>
                    <w:p w:rsidR="00573CB5" w:rsidRDefault="005B4AB7" w:rsidP="006741E2">
                      <w:pPr>
                        <w:spacing w:after="0"/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B1041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مرحله سوم: </w:t>
                      </w:r>
                      <w:r w:rsidR="006F4C36" w:rsidRPr="005B4AB7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بررسی در شورای مدیران</w:t>
                      </w:r>
                    </w:p>
                    <w:p w:rsidR="00573CB5" w:rsidRDefault="00573CB5" w:rsidP="006741E2">
                      <w:pPr>
                        <w:spacing w:after="0"/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573CB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زمان:</w:t>
                      </w:r>
                      <w:r w:rsidR="00290D68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اولین جلسه هفتگی شورای مدیران</w:t>
                      </w:r>
                    </w:p>
                    <w:p w:rsidR="006F4C36" w:rsidRPr="005B4AB7" w:rsidRDefault="00573CB5" w:rsidP="006741E2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تصمیم‌گیری در امور جاری انجمن‌ها، کانون‌ها و رابطین فرهنگی در صورتی که تبعات فرهنگی، اجتماعی و سیاسی نداشته باشد تا سقف یک میلیون ریال راساً توسط مدیریت‌ها اتخاذ</w:t>
                      </w:r>
                      <w:r w:rsidR="006741E2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می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شود و به معاونت و شورای مدیران اطلاع داده می‌شود.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F4C36" w:rsidRDefault="006F4C36" w:rsidP="006F4C36">
      <w:pPr>
        <w:pStyle w:val="ListParagraph"/>
        <w:bidi/>
        <w:ind w:left="1080"/>
        <w:jc w:val="both"/>
        <w:rPr>
          <w:rFonts w:cs="B Nazanin"/>
          <w:sz w:val="32"/>
          <w:szCs w:val="32"/>
          <w:rtl/>
          <w:lang w:bidi="fa-IR"/>
        </w:rPr>
      </w:pPr>
    </w:p>
    <w:p w:rsidR="006F4C36" w:rsidRDefault="006F4C36" w:rsidP="006F4C36">
      <w:pPr>
        <w:pStyle w:val="ListParagraph"/>
        <w:bidi/>
        <w:ind w:left="1080"/>
        <w:jc w:val="both"/>
        <w:rPr>
          <w:rFonts w:cs="B Nazanin"/>
          <w:sz w:val="32"/>
          <w:szCs w:val="32"/>
          <w:rtl/>
          <w:lang w:bidi="fa-IR"/>
        </w:rPr>
      </w:pPr>
    </w:p>
    <w:p w:rsidR="006F4C36" w:rsidRDefault="006F4C36" w:rsidP="006F4C36">
      <w:pPr>
        <w:pStyle w:val="ListParagraph"/>
        <w:bidi/>
        <w:ind w:left="1080"/>
        <w:jc w:val="both"/>
        <w:rPr>
          <w:rFonts w:cs="B Nazanin"/>
          <w:sz w:val="32"/>
          <w:szCs w:val="32"/>
          <w:rtl/>
          <w:lang w:bidi="fa-IR"/>
        </w:rPr>
      </w:pPr>
    </w:p>
    <w:p w:rsidR="006F4C36" w:rsidRPr="006F4C36" w:rsidRDefault="006F4C36" w:rsidP="006F4C36">
      <w:pPr>
        <w:pStyle w:val="ListParagraph"/>
        <w:bidi/>
        <w:ind w:left="1080"/>
        <w:jc w:val="both"/>
        <w:rPr>
          <w:rFonts w:cs="B Nazanin"/>
          <w:sz w:val="32"/>
          <w:szCs w:val="32"/>
          <w:lang w:bidi="fa-IR"/>
        </w:rPr>
      </w:pPr>
    </w:p>
    <w:p w:rsidR="006F4C36" w:rsidRDefault="006F4C36" w:rsidP="006F4C36">
      <w:pPr>
        <w:pStyle w:val="ListParagraph"/>
        <w:bidi/>
        <w:ind w:left="1080"/>
        <w:jc w:val="both"/>
        <w:rPr>
          <w:rFonts w:cs="B Nazanin"/>
          <w:sz w:val="32"/>
          <w:szCs w:val="32"/>
          <w:rtl/>
          <w:lang w:bidi="fa-IR"/>
        </w:rPr>
      </w:pPr>
    </w:p>
    <w:p w:rsidR="006F4C36" w:rsidRPr="006F4C36" w:rsidRDefault="00573CB5" w:rsidP="006F4C36">
      <w:pPr>
        <w:pStyle w:val="ListParagraph"/>
        <w:bidi/>
        <w:ind w:left="1080"/>
        <w:jc w:val="both"/>
        <w:rPr>
          <w:rFonts w:cs="B Nazanin"/>
          <w:sz w:val="32"/>
          <w:szCs w:val="32"/>
          <w:lang w:bidi="fa-IR"/>
        </w:rPr>
      </w:pPr>
      <w:r>
        <w:rPr>
          <w:rFonts w:cs="B Nazani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CFD73F" wp14:editId="2481680D">
                <wp:simplePos x="0" y="0"/>
                <wp:positionH relativeFrom="column">
                  <wp:posOffset>2924175</wp:posOffset>
                </wp:positionH>
                <wp:positionV relativeFrom="paragraph">
                  <wp:posOffset>8890</wp:posOffset>
                </wp:positionV>
                <wp:extent cx="219075" cy="571500"/>
                <wp:effectExtent l="19050" t="0" r="28575" b="3810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571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23E2E" id="Down Arrow 8" o:spid="_x0000_s1026" type="#_x0000_t67" style="position:absolute;left:0;text-align:left;margin-left:230.25pt;margin-top:.7pt;width:17.25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" adj="17460" fillcolor="white [3201]" strokecolor="black [3200]" strokeweight="1pt"/>
            </w:pict>
          </mc:Fallback>
        </mc:AlternateContent>
      </w:r>
    </w:p>
    <w:p w:rsidR="006F4C36" w:rsidRDefault="00573CB5" w:rsidP="006F4C36">
      <w:pPr>
        <w:bidi/>
        <w:jc w:val="both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42B020" wp14:editId="0A6B7D7E">
                <wp:simplePos x="0" y="0"/>
                <wp:positionH relativeFrom="margin">
                  <wp:posOffset>9525</wp:posOffset>
                </wp:positionH>
                <wp:positionV relativeFrom="paragraph">
                  <wp:posOffset>248284</wp:posOffset>
                </wp:positionV>
                <wp:extent cx="6048375" cy="733425"/>
                <wp:effectExtent l="0" t="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733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CB5" w:rsidRDefault="005B4AB7" w:rsidP="006741E2">
                            <w:pPr>
                              <w:bidi/>
                              <w:spacing w:after="0"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B1041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مرحله چهارم: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F4C36" w:rsidRPr="005B4AB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بررسی در کارگروه مربوط</w:t>
                            </w:r>
                            <w:r w:rsidR="002A4EA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1041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(شورای فرهنگی، کمیته حمایت و نظارت بر انجمن‌ها، کمیته ناظر بر نشریات و ... )</w:t>
                            </w:r>
                            <w:r w:rsidR="00290D6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CF16FA" w:rsidRDefault="00573CB5" w:rsidP="006741E2">
                            <w:pPr>
                              <w:bidi/>
                              <w:spacing w:after="0"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573CB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زمان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 w:rsidR="00CF16F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طبق زمانبندی کارگروه‌ها</w:t>
                            </w:r>
                          </w:p>
                          <w:p w:rsidR="00CF16FA" w:rsidRPr="005B4AB7" w:rsidRDefault="00CF16FA" w:rsidP="00CF16FA">
                            <w:pPr>
                              <w:bidi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  <w:p w:rsidR="006F4C36" w:rsidRPr="006F4C36" w:rsidRDefault="006F4C36" w:rsidP="006F4C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42B020" id="Rounded Rectangle 7" o:spid="_x0000_s1029" style="position:absolute;left:0;text-align:left;margin-left:.75pt;margin-top:19.55pt;width:476.25pt;height:57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" fillcolor="white [3201]" strokecolor="black [3200]" strokeweight="1pt">
                <v:stroke joinstyle="miter"/>
                <v:textbox>
                  <w:txbxContent>
                    <w:p w:rsidR="00573CB5" w:rsidRDefault="005B4AB7" w:rsidP="006741E2">
                      <w:pPr>
                        <w:bidi/>
                        <w:spacing w:after="0"/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B1041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مرحله چهارم: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6F4C36" w:rsidRPr="005B4AB7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بررسی در کارگروه مربوط</w:t>
                      </w:r>
                      <w:r w:rsidR="002A4EA1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bookmarkStart w:id="1" w:name="_GoBack"/>
                      <w:bookmarkEnd w:id="1"/>
                      <w:r w:rsidR="00B10418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(شورای فرهنگی، کمیته حمایت و نظارت بر انجمن‌ها، کمیته ناظر بر نشریات و ... )</w:t>
                      </w:r>
                      <w:r w:rsidR="00290D68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  <w:p w:rsidR="00CF16FA" w:rsidRDefault="00573CB5" w:rsidP="006741E2">
                      <w:pPr>
                        <w:bidi/>
                        <w:spacing w:after="0"/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573CB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زمان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r w:rsidR="00CF16FA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طبق زمانبندی کارگروه‌ها</w:t>
                      </w:r>
                    </w:p>
                    <w:p w:rsidR="00CF16FA" w:rsidRPr="005B4AB7" w:rsidRDefault="00CF16FA" w:rsidP="00CF16FA">
                      <w:pPr>
                        <w:bidi/>
                        <w:jc w:val="center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</w:p>
                    <w:p w:rsidR="006F4C36" w:rsidRPr="006F4C36" w:rsidRDefault="006F4C36" w:rsidP="006F4C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F4C36" w:rsidRDefault="006F4C36" w:rsidP="006F4C36">
      <w:pPr>
        <w:bidi/>
        <w:jc w:val="both"/>
        <w:rPr>
          <w:rFonts w:cs="B Nazanin"/>
          <w:sz w:val="32"/>
          <w:szCs w:val="32"/>
          <w:rtl/>
          <w:lang w:bidi="fa-IR"/>
        </w:rPr>
      </w:pPr>
    </w:p>
    <w:p w:rsidR="006F4C36" w:rsidRPr="006F4C36" w:rsidRDefault="00573CB5" w:rsidP="006F4C36">
      <w:pPr>
        <w:bidi/>
        <w:jc w:val="both"/>
        <w:rPr>
          <w:rFonts w:cs="B Nazanin"/>
          <w:sz w:val="32"/>
          <w:szCs w:val="32"/>
          <w:lang w:bidi="fa-IR"/>
        </w:rPr>
      </w:pPr>
      <w:r>
        <w:rPr>
          <w:rFonts w:cs="B Nazani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A3FDF7" wp14:editId="2252AB99">
                <wp:simplePos x="0" y="0"/>
                <wp:positionH relativeFrom="column">
                  <wp:posOffset>2933700</wp:posOffset>
                </wp:positionH>
                <wp:positionV relativeFrom="paragraph">
                  <wp:posOffset>200660</wp:posOffset>
                </wp:positionV>
                <wp:extent cx="219075" cy="571500"/>
                <wp:effectExtent l="19050" t="0" r="28575" b="3810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571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D856D" id="Down Arrow 6" o:spid="_x0000_s1026" type="#_x0000_t67" style="position:absolute;left:0;text-align:left;margin-left:231pt;margin-top:15.8pt;width:17.2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" adj="17460" fillcolor="white [3201]" strokecolor="black [3200]" strokeweight="1pt"/>
            </w:pict>
          </mc:Fallback>
        </mc:AlternateContent>
      </w:r>
    </w:p>
    <w:p w:rsidR="006F4C36" w:rsidRDefault="00573CB5" w:rsidP="005B4AB7">
      <w:pPr>
        <w:pStyle w:val="ListParagraph"/>
        <w:bidi/>
        <w:ind w:left="1080"/>
        <w:jc w:val="both"/>
        <w:rPr>
          <w:rFonts w:cs="B Nazanin"/>
          <w:sz w:val="32"/>
          <w:szCs w:val="32"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1C4BAF" wp14:editId="05902D07">
                <wp:simplePos x="0" y="0"/>
                <wp:positionH relativeFrom="margin">
                  <wp:posOffset>1057275</wp:posOffset>
                </wp:positionH>
                <wp:positionV relativeFrom="paragraph">
                  <wp:posOffset>483235</wp:posOffset>
                </wp:positionV>
                <wp:extent cx="3943350" cy="819150"/>
                <wp:effectExtent l="0" t="0" r="1905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CB5" w:rsidRDefault="005B4AB7" w:rsidP="006741E2">
                            <w:pPr>
                              <w:bidi/>
                              <w:spacing w:after="0"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B1041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مرحله پنجم: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F4C36" w:rsidRPr="005B4AB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صدور مجوز</w:t>
                            </w:r>
                            <w:r w:rsidR="00B1041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و ابلاغ به متقاضی و مدیریت‌ها برای اجرا</w:t>
                            </w:r>
                            <w:r w:rsidR="00290D6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6F4C36" w:rsidRPr="005B4AB7" w:rsidRDefault="00290D68" w:rsidP="006741E2">
                            <w:pPr>
                              <w:bidi/>
                              <w:spacing w:after="0"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573CB5" w:rsidRPr="00573CB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زمان</w:t>
                            </w:r>
                            <w:r w:rsidR="00573CB5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: </w:t>
                            </w:r>
                            <w:r w:rsidR="00B10418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یک روزه</w:t>
                            </w:r>
                          </w:p>
                          <w:p w:rsidR="006F4C36" w:rsidRPr="006F4C36" w:rsidRDefault="006F4C36" w:rsidP="006F4C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1C4BAF" id="Rounded Rectangle 10" o:spid="_x0000_s1030" style="position:absolute;left:0;text-align:left;margin-left:83.25pt;margin-top:38.05pt;width:310.5pt;height:64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" fillcolor="white [3201]" strokecolor="black [3200]" strokeweight="1pt">
                <v:stroke joinstyle="miter"/>
                <v:textbox>
                  <w:txbxContent>
                    <w:p w:rsidR="00573CB5" w:rsidRDefault="005B4AB7" w:rsidP="006741E2">
                      <w:pPr>
                        <w:bidi/>
                        <w:spacing w:after="0"/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B1041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مرحله پنجم: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6F4C36" w:rsidRPr="005B4AB7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صدور مجوز</w:t>
                      </w:r>
                      <w:r w:rsidR="00B10418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و ابلاغ به متقاضی و مدیریت‌ها برای اجرا</w:t>
                      </w:r>
                      <w:r w:rsidR="00290D68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  <w:p w:rsidR="006F4C36" w:rsidRPr="005B4AB7" w:rsidRDefault="00290D68" w:rsidP="006741E2">
                      <w:pPr>
                        <w:bidi/>
                        <w:spacing w:after="0"/>
                        <w:jc w:val="center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573CB5" w:rsidRPr="00573CB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زمان</w:t>
                      </w:r>
                      <w:r w:rsidR="00573CB5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: </w:t>
                      </w:r>
                      <w:r w:rsidR="00B10418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یک روزه</w:t>
                      </w:r>
                    </w:p>
                    <w:p w:rsidR="006F4C36" w:rsidRPr="006F4C36" w:rsidRDefault="006F4C36" w:rsidP="006F4C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6F4C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44962"/>
    <w:multiLevelType w:val="hybridMultilevel"/>
    <w:tmpl w:val="D72E8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E045C"/>
    <w:multiLevelType w:val="hybridMultilevel"/>
    <w:tmpl w:val="EEF6D450"/>
    <w:lvl w:ilvl="0" w:tplc="7B90A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C36"/>
    <w:rsid w:val="00070677"/>
    <w:rsid w:val="00264845"/>
    <w:rsid w:val="0027630B"/>
    <w:rsid w:val="00290D68"/>
    <w:rsid w:val="002A4EA1"/>
    <w:rsid w:val="002D5248"/>
    <w:rsid w:val="00363AA2"/>
    <w:rsid w:val="00573CB5"/>
    <w:rsid w:val="005B4AB7"/>
    <w:rsid w:val="005C600C"/>
    <w:rsid w:val="006741E2"/>
    <w:rsid w:val="006F4C36"/>
    <w:rsid w:val="00762FB3"/>
    <w:rsid w:val="007E605A"/>
    <w:rsid w:val="009059D9"/>
    <w:rsid w:val="00B10418"/>
    <w:rsid w:val="00CC2283"/>
    <w:rsid w:val="00CF16FA"/>
    <w:rsid w:val="00D246EE"/>
    <w:rsid w:val="00EB24F8"/>
    <w:rsid w:val="00EF2376"/>
    <w:rsid w:val="00F0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3845EF-D0B5-4790-B081-5AD5A24D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C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2017-11-11T12:08:00Z</cp:lastPrinted>
  <dcterms:created xsi:type="dcterms:W3CDTF">2018-01-20T04:55:00Z</dcterms:created>
  <dcterms:modified xsi:type="dcterms:W3CDTF">2018-01-20T04:55:00Z</dcterms:modified>
</cp:coreProperties>
</file>